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7" w:type="dxa"/>
        <w:tblLayout w:type="fixed"/>
        <w:tblLook w:val="00A0" w:firstRow="1" w:lastRow="0" w:firstColumn="1" w:lastColumn="0" w:noHBand="0" w:noVBand="0"/>
      </w:tblPr>
      <w:tblGrid>
        <w:gridCol w:w="4891"/>
        <w:gridCol w:w="4756"/>
      </w:tblGrid>
      <w:tr w:rsidR="00C33BE9">
        <w:trPr>
          <w:trHeight w:val="3108"/>
        </w:trPr>
        <w:tc>
          <w:tcPr>
            <w:tcW w:w="4890" w:type="dxa"/>
          </w:tcPr>
          <w:tbl>
            <w:tblPr>
              <w:tblW w:w="4673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3"/>
            </w:tblGrid>
            <w:tr w:rsidR="00C33BE9">
              <w:trPr>
                <w:trHeight w:val="3260"/>
              </w:trPr>
              <w:tc>
                <w:tcPr>
                  <w:tcW w:w="4673" w:type="dxa"/>
                </w:tcPr>
                <w:p w:rsidR="00C33BE9" w:rsidRDefault="001C2FF5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" name="_x0000_tole_rId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5C21880" id="_x0000_tole_rId2" o:spid="_x0000_s1026" style="position:absolute;margin-left:.05pt;margin-top:.05pt;width:50pt;height:5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Dl99fK1QAAAAUBAAAPAAAAAAAAAAAAAAAAANEDAABkcnMvZG93bnJldi54bWxQSwUG&#10;AAAAAAQABADzAAAA0wQAAAAA&#10;" filled="f" stroked="f" strokeweight="0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" name="_x0000_tole_rId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543AF6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object w:dxaOrig="765" w:dyaOrig="9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le_rId2" o:spid="_x0000_i1025" type="#_x0000_t75" style="width:38.25pt;height:45.75pt;visibility:visible;mso-wrap-distance-right:0" o:ole="">
                        <v:imagedata r:id="rId5" o:title=""/>
                      </v:shape>
                      <o:OLEObject Type="Embed" ProgID="CorelDRAW.Graphic.9" ShapeID="ole_rId2" DrawAspect="Content" ObjectID="_1775627563" r:id="rId6"/>
                    </w:object>
                  </w:r>
                </w:p>
                <w:p w:rsidR="00C33BE9" w:rsidRDefault="00C33BE9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C33BE9" w:rsidRDefault="001C2FF5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АДМИНИСТРАЦИЯ</w:t>
                  </w:r>
                </w:p>
                <w:p w:rsidR="00C33BE9" w:rsidRDefault="001C2FF5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МУНИЦИПАЛЬНОГО ОБРАЗОВАНИЯ</w:t>
                  </w:r>
                </w:p>
                <w:p w:rsidR="00C33BE9" w:rsidRDefault="001C2FF5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ТАШЛИНСКИЙ РАЙОН</w:t>
                  </w:r>
                </w:p>
                <w:p w:rsidR="00C33BE9" w:rsidRDefault="001C2FF5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ОРЕНБУРГСКОЙ ОБЛАСТИ</w:t>
                  </w:r>
                </w:p>
                <w:p w:rsidR="00C33BE9" w:rsidRDefault="00C33BE9">
                  <w:pPr>
                    <w:pStyle w:val="FR1"/>
                    <w:jc w:val="center"/>
                    <w:rPr>
                      <w:rFonts w:ascii="Times New Roman" w:hAnsi="Times New Roman"/>
                      <w:sz w:val="12"/>
                    </w:rPr>
                  </w:pPr>
                </w:p>
                <w:p w:rsidR="00C33BE9" w:rsidRDefault="001C2FF5">
                  <w:pPr>
                    <w:pStyle w:val="FR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 О С Т А Н О В Л Е Н И Е</w:t>
                  </w:r>
                </w:p>
                <w:p w:rsidR="00C33BE9" w:rsidRDefault="00C33BE9">
                  <w:pPr>
                    <w:widowControl w:val="0"/>
                    <w:ind w:right="-70"/>
                    <w:jc w:val="center"/>
                    <w:textAlignment w:val="baseline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C33BE9" w:rsidRDefault="001C2FF5">
                  <w:pPr>
                    <w:widowControl w:val="0"/>
                    <w:ind w:right="-70"/>
                    <w:jc w:val="center"/>
                    <w:textAlignment w:val="baseline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0" allowOverlap="1">
                        <wp:simplePos x="0" y="0"/>
                        <wp:positionH relativeFrom="character">
                          <wp:align>left</wp:align>
                        </wp:positionH>
                        <wp:positionV relativeFrom="line">
                          <wp:posOffset>635</wp:posOffset>
                        </wp:positionV>
                        <wp:extent cx="2924175" cy="360045"/>
                        <wp:effectExtent l="0" t="0" r="0" b="0"/>
                        <wp:wrapNone/>
                        <wp:docPr id="3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360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C33BE9" w:rsidRDefault="001C2FF5">
                  <w:pPr>
                    <w:widowControl w:val="0"/>
                    <w:ind w:right="-7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с. Ташла</w:t>
                  </w:r>
                </w:p>
              </w:tc>
            </w:tr>
          </w:tbl>
          <w:p w:rsidR="00C33BE9" w:rsidRDefault="00C33BE9">
            <w:pPr>
              <w:widowControl w:val="0"/>
              <w:rPr>
                <w:rFonts w:ascii="Arial" w:hAnsi="Arial"/>
                <w:sz w:val="16"/>
              </w:rPr>
            </w:pPr>
          </w:p>
        </w:tc>
        <w:tc>
          <w:tcPr>
            <w:tcW w:w="4756" w:type="dxa"/>
          </w:tcPr>
          <w:p w:rsidR="00C33BE9" w:rsidRDefault="00C33BE9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33BE9" w:rsidRDefault="001C2FF5">
      <w:pPr>
        <w:tabs>
          <w:tab w:val="left" w:pos="3600"/>
          <w:tab w:val="center" w:pos="4783"/>
        </w:tabs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временного трудоустройства несовершеннолетних граждан в возрасте от 14 до 18 лет </w:t>
      </w:r>
      <w:r>
        <w:rPr>
          <w:rFonts w:ascii="Times New Roman" w:hAnsi="Times New Roman"/>
          <w:sz w:val="28"/>
          <w:szCs w:val="28"/>
        </w:rPr>
        <w:t>в период летних школьных каникул в 2024 году</w:t>
      </w: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социальной защищенности и занятости несовершеннолетних граждан Ташлинского района в возрасте от 14 до 18 лет в период летних каникул: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 Рекомендовать директору государственного казенного учреждения «</w:t>
      </w:r>
      <w:r>
        <w:rPr>
          <w:rFonts w:ascii="Times New Roman" w:hAnsi="Times New Roman"/>
          <w:sz w:val="28"/>
          <w:szCs w:val="28"/>
        </w:rPr>
        <w:t>Центр занятости населения Ташлинского района» (Акименко Т.Н.) принять участие в постоянном контроле по соблюдению положений на предприятиях, в организациях и учреждениях, регламентирующих труд подростков.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Руководителям общеобразовательных организаций: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Принять меры по информированию несовершеннолетних граждан в возрасте от 14 до 18 лет о возможности трудоустройства.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Провести работу по трудоустройству несовершеннолетних граждан в возрасте от 14 до 18 лет в летний период.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Ответственному секрета</w:t>
      </w:r>
      <w:r>
        <w:rPr>
          <w:rFonts w:ascii="Times New Roman" w:hAnsi="Times New Roman"/>
          <w:sz w:val="28"/>
          <w:szCs w:val="28"/>
        </w:rPr>
        <w:t>рю КДН и ЗП администрации района (Абдугалеева Н.В.) проводить целенаправленную информационно-справочную работу о возможностях трудоустройства несовершеннолетних граждан, стоящих на всех видах профилактического учета.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Финансовому отделу администрации рай</w:t>
      </w:r>
      <w:r>
        <w:rPr>
          <w:rFonts w:ascii="Times New Roman" w:hAnsi="Times New Roman"/>
          <w:sz w:val="28"/>
          <w:szCs w:val="28"/>
        </w:rPr>
        <w:t>она (Горшкова О.Н.)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проводить ф</w:t>
      </w:r>
      <w:r>
        <w:rPr>
          <w:rFonts w:ascii="Times New Roman" w:hAnsi="Times New Roman" w:cs="Times New Roman"/>
          <w:sz w:val="28"/>
          <w:szCs w:val="28"/>
        </w:rPr>
        <w:t>инансирование</w:t>
      </w:r>
      <w:r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период летних школьных каникул в 2024 году в пределах ассигнований, предусмотренных на эти цели подпрограммой «Организационно-во</w:t>
      </w:r>
      <w:r>
        <w:rPr>
          <w:rFonts w:ascii="Times New Roman" w:hAnsi="Times New Roman"/>
          <w:sz w:val="28"/>
          <w:szCs w:val="28"/>
        </w:rPr>
        <w:t>спитательная работа с молодежью в Ташлинском районе», утвержденной постановлением администрации района №763 п от 30.12.2019 г. «Об утверждении муниципальной программы «Молодежь Ташлинского района на 2020-2024 годы».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Контроль исполнения настоящего постан</w:t>
      </w:r>
      <w:r>
        <w:rPr>
          <w:rFonts w:ascii="Times New Roman" w:hAnsi="Times New Roman"/>
          <w:sz w:val="28"/>
          <w:szCs w:val="28"/>
        </w:rPr>
        <w:t>овления возложить на заместителя главы администрации района по социальным вопросам Т.Н. Чепрасову.</w:t>
      </w:r>
    </w:p>
    <w:p w:rsidR="00C33BE9" w:rsidRDefault="001C2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Постановление вступает в силу со дня его подписания и подлежит опубликованию на официальном сайте администрации Ташлинского района.</w:t>
      </w:r>
    </w:p>
    <w:p w:rsidR="00C33BE9" w:rsidRDefault="001C2FF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3BE9" w:rsidRDefault="001C2FF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3BE9" w:rsidRDefault="001C2FF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Ташлинск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eastAsia="Arial Unicode MS"/>
          <w:sz w:val="28"/>
          <w:szCs w:val="28"/>
        </w:rPr>
        <w:tab/>
      </w:r>
      <w:r>
        <w:rPr>
          <w:rStyle w:val="1"/>
          <w:rFonts w:eastAsia="Arial Unicode MS"/>
          <w:sz w:val="28"/>
          <w:szCs w:val="28"/>
        </w:rPr>
        <w:tab/>
      </w:r>
      <w:r>
        <w:rPr>
          <w:rStyle w:val="1"/>
          <w:rFonts w:eastAsia="Arial Unicode MS"/>
          <w:sz w:val="28"/>
          <w:szCs w:val="28"/>
        </w:rPr>
        <w:tab/>
      </w:r>
      <w:r>
        <w:rPr>
          <w:rStyle w:val="1"/>
          <w:rFonts w:eastAsia="Arial Unicode MS"/>
          <w:sz w:val="28"/>
          <w:szCs w:val="28"/>
        </w:rPr>
        <w:tab/>
      </w:r>
      <w:r>
        <w:rPr>
          <w:rStyle w:val="1"/>
          <w:rFonts w:eastAsia="Arial Unicode MS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Сусликов</w:t>
      </w:r>
    </w:p>
    <w:p w:rsidR="00C33BE9" w:rsidRDefault="001C2FF5">
      <w:pPr>
        <w:ind w:firstLine="709"/>
        <w:jc w:val="center"/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</w:pPr>
      <w:r>
        <w:rPr>
          <w:rFonts w:ascii="Tahoma" w:eastAsia="Lucida Sans Unicode" w:hAnsi="Tahoma" w:cs="Tahoma"/>
          <w:kern w:val="2"/>
          <w:sz w:val="16"/>
          <w:szCs w:val="16"/>
          <w:lang w:eastAsia="en-US"/>
        </w:rPr>
        <w:t xml:space="preserve"> </w:t>
      </w:r>
      <w:r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  <w:t xml:space="preserve"> </w:t>
      </w: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C33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3BE9" w:rsidRDefault="001C2FF5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Правительству области, прокурору района,  МУ УО, Комиссия по делам несовершеннолетних, ГКУ ЦЗН</w:t>
      </w:r>
    </w:p>
    <w:p w:rsidR="00C33BE9" w:rsidRDefault="00C33BE9">
      <w:pPr>
        <w:pStyle w:val="ac"/>
        <w:jc w:val="both"/>
        <w:rPr>
          <w:rStyle w:val="513pt"/>
          <w:rFonts w:eastAsia="Arial Unicode MS"/>
          <w:sz w:val="24"/>
          <w:szCs w:val="24"/>
        </w:rPr>
      </w:pPr>
    </w:p>
    <w:p w:rsidR="00C33BE9" w:rsidRDefault="001C2FF5">
      <w:pPr>
        <w:pStyle w:val="ac"/>
        <w:jc w:val="both"/>
        <w:rPr>
          <w:rStyle w:val="513pt"/>
          <w:rFonts w:eastAsia="Arial Unicode MS"/>
          <w:sz w:val="24"/>
          <w:szCs w:val="24"/>
        </w:rPr>
      </w:pPr>
      <w:r>
        <w:rPr>
          <w:rStyle w:val="513pt"/>
          <w:rFonts w:eastAsia="Arial Unicode MS"/>
          <w:sz w:val="24"/>
          <w:szCs w:val="24"/>
        </w:rPr>
        <w:t>Щетинин А.П._______________</w:t>
      </w:r>
    </w:p>
    <w:p w:rsidR="00C33BE9" w:rsidRDefault="00C33B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C33BE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9"/>
    <w:rsid w:val="001C2FF5"/>
    <w:rsid w:val="00C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8DA2B9-54A9-4232-B448-F37F8EF6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B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qFormat/>
    <w:rsid w:val="004C7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</w:rPr>
  </w:style>
  <w:style w:type="character" w:customStyle="1" w:styleId="30">
    <w:name w:val="Основной текст (3)"/>
    <w:basedOn w:val="3"/>
    <w:qFormat/>
    <w:rsid w:val="004C7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</w:rPr>
  </w:style>
  <w:style w:type="character" w:customStyle="1" w:styleId="a3">
    <w:name w:val="Основной текст_"/>
    <w:basedOn w:val="a0"/>
    <w:qFormat/>
    <w:rsid w:val="004C77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qFormat/>
    <w:rsid w:val="004C77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qFormat/>
    <w:rsid w:val="004C77BB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qFormat/>
    <w:rsid w:val="00715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3"/>
    <w:qFormat/>
    <w:rsid w:val="00715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55pt">
    <w:name w:val="Основной текст + 5;5 pt;Курсив"/>
    <w:basedOn w:val="a3"/>
    <w:qFormat/>
    <w:rsid w:val="00715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1"/>
      <w:szCs w:val="11"/>
      <w:shd w:val="clear" w:color="auto" w:fill="FFFFFF"/>
    </w:rPr>
  </w:style>
  <w:style w:type="character" w:customStyle="1" w:styleId="105pt">
    <w:name w:val="Основной текст + 10;5 pt;Полужирный"/>
    <w:basedOn w:val="a3"/>
    <w:qFormat/>
    <w:rsid w:val="00715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qFormat/>
    <w:rsid w:val="00715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1"/>
      <w:szCs w:val="11"/>
    </w:rPr>
  </w:style>
  <w:style w:type="character" w:customStyle="1" w:styleId="40">
    <w:name w:val="Основной текст (4)"/>
    <w:basedOn w:val="4"/>
    <w:qFormat/>
    <w:rsid w:val="00715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1"/>
      <w:szCs w:val="11"/>
    </w:rPr>
  </w:style>
  <w:style w:type="character" w:customStyle="1" w:styleId="513pt">
    <w:name w:val="Основной текст (5) + 13 pt"/>
    <w:basedOn w:val="a0"/>
    <w:qFormat/>
    <w:rsid w:val="00715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185pt-2pt">
    <w:name w:val="Основной текст (5) + 18;5 pt;Курсив;Интервал -2 pt"/>
    <w:basedOn w:val="a0"/>
    <w:qFormat/>
    <w:rsid w:val="00715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sz w:val="37"/>
      <w:szCs w:val="37"/>
    </w:rPr>
  </w:style>
  <w:style w:type="character" w:customStyle="1" w:styleId="5185pt0pt">
    <w:name w:val="Основной текст (5) + 18;5 pt;Курсив;Интервал 0 pt"/>
    <w:basedOn w:val="a0"/>
    <w:qFormat/>
    <w:rsid w:val="00715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10"/>
      <w:sz w:val="37"/>
      <w:szCs w:val="37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71562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6">
    <w:name w:val="Основной текст (6)_"/>
    <w:basedOn w:val="a0"/>
    <w:qFormat/>
    <w:rsid w:val="00E465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0"/>
      <w:sz w:val="37"/>
      <w:szCs w:val="37"/>
    </w:rPr>
  </w:style>
  <w:style w:type="character" w:customStyle="1" w:styleId="613pt0pt">
    <w:name w:val="Основной текст (6) + 13 pt;Не курсив;Интервал 0 pt"/>
    <w:basedOn w:val="6"/>
    <w:qFormat/>
    <w:rsid w:val="00E4656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0">
    <w:name w:val="Основной текст (6)"/>
    <w:basedOn w:val="6"/>
    <w:qFormat/>
    <w:rsid w:val="00E465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0"/>
      <w:sz w:val="37"/>
      <w:szCs w:val="37"/>
    </w:rPr>
  </w:style>
  <w:style w:type="character" w:customStyle="1" w:styleId="a5">
    <w:name w:val="Подпись к картинке_"/>
    <w:basedOn w:val="a0"/>
    <w:qFormat/>
    <w:rsid w:val="00E46560"/>
    <w:rPr>
      <w:rFonts w:ascii="Times New Roman" w:eastAsia="Times New Roman" w:hAnsi="Times New Roman" w:cs="Times New Roman"/>
      <w:spacing w:val="-40"/>
      <w:sz w:val="37"/>
      <w:szCs w:val="37"/>
      <w:shd w:val="clear" w:color="auto" w:fill="FFFFFF"/>
    </w:rPr>
  </w:style>
  <w:style w:type="character" w:customStyle="1" w:styleId="-1pt">
    <w:name w:val="Подпись к картинке + Интервал -1 pt"/>
    <w:basedOn w:val="a5"/>
    <w:qFormat/>
    <w:rsid w:val="00E46560"/>
    <w:rPr>
      <w:rFonts w:ascii="Times New Roman" w:eastAsia="Times New Roman" w:hAnsi="Times New Roman" w:cs="Times New Roman"/>
      <w:spacing w:val="-20"/>
      <w:sz w:val="37"/>
      <w:szCs w:val="37"/>
      <w:shd w:val="clear" w:color="auto" w:fill="FFFFFF"/>
    </w:rPr>
  </w:style>
  <w:style w:type="character" w:customStyle="1" w:styleId="22">
    <w:name w:val="Подпись к картинке (2)_"/>
    <w:basedOn w:val="a0"/>
    <w:link w:val="23"/>
    <w:qFormat/>
    <w:rsid w:val="00E465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qFormat/>
    <w:rsid w:val="00E465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shd w:val="clear" w:color="auto" w:fill="FFFFFF"/>
      <w:lang w:val="en-US"/>
    </w:rPr>
  </w:style>
  <w:style w:type="character" w:customStyle="1" w:styleId="255pt">
    <w:name w:val="Основной текст (2) + 5;5 pt;Не полужирный;Курсив"/>
    <w:basedOn w:val="2"/>
    <w:qFormat/>
    <w:rsid w:val="00E4656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11"/>
      <w:szCs w:val="11"/>
      <w:shd w:val="clear" w:color="auto" w:fill="FFFFFF"/>
    </w:rPr>
  </w:style>
  <w:style w:type="character" w:customStyle="1" w:styleId="a6">
    <w:name w:val="Основной текст Знак"/>
    <w:basedOn w:val="a0"/>
    <w:qFormat/>
    <w:rsid w:val="00777D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eading">
    <w:name w:val="Heading"/>
    <w:basedOn w:val="a"/>
    <w:next w:val="a7"/>
    <w:qFormat/>
    <w:rsid w:val="00F42EB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rsid w:val="00777D67"/>
    <w:pPr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styleId="a8">
    <w:name w:val="List"/>
    <w:basedOn w:val="a7"/>
    <w:rsid w:val="00F42EBA"/>
    <w:rPr>
      <w:rFonts w:cs="Nirmala UI"/>
    </w:rPr>
  </w:style>
  <w:style w:type="paragraph" w:styleId="a9">
    <w:name w:val="caption"/>
    <w:basedOn w:val="a"/>
    <w:qFormat/>
    <w:rsid w:val="00F42EBA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42EBA"/>
    <w:pPr>
      <w:suppressLineNumbers/>
    </w:pPr>
    <w:rPr>
      <w:rFonts w:cs="Nirmala UI"/>
    </w:rPr>
  </w:style>
  <w:style w:type="paragraph" w:customStyle="1" w:styleId="31">
    <w:name w:val="Основной текст3"/>
    <w:basedOn w:val="a"/>
    <w:qFormat/>
    <w:rsid w:val="004C77BB"/>
    <w:pPr>
      <w:shd w:val="clear" w:color="auto" w:fill="FFFFFF"/>
      <w:spacing w:before="180" w:after="1020" w:line="322" w:lineRule="exact"/>
      <w:ind w:hanging="442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Основной текст (2)"/>
    <w:basedOn w:val="a"/>
    <w:qFormat/>
    <w:rsid w:val="004C77BB"/>
    <w:pPr>
      <w:shd w:val="clear" w:color="auto" w:fill="FFFFFF"/>
      <w:spacing w:before="180" w:after="180"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qFormat/>
    <w:rsid w:val="004C77BB"/>
    <w:pPr>
      <w:shd w:val="clear" w:color="auto" w:fill="FFFFFF"/>
      <w:spacing w:before="180" w:after="600" w:line="0" w:lineRule="atLeast"/>
      <w:outlineLvl w:val="1"/>
    </w:pPr>
    <w:rPr>
      <w:rFonts w:ascii="Times New Roman" w:eastAsia="Times New Roman" w:hAnsi="Times New Roman" w:cs="Times New Roman"/>
      <w:color w:val="auto"/>
      <w:spacing w:val="80"/>
      <w:sz w:val="27"/>
      <w:szCs w:val="27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15623"/>
    <w:rPr>
      <w:rFonts w:ascii="Tahoma" w:hAnsi="Tahoma" w:cs="Tahoma"/>
      <w:sz w:val="16"/>
      <w:szCs w:val="16"/>
    </w:rPr>
  </w:style>
  <w:style w:type="paragraph" w:customStyle="1" w:styleId="ab">
    <w:name w:val="Подпись к картинке"/>
    <w:basedOn w:val="a"/>
    <w:qFormat/>
    <w:rsid w:val="00E465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0"/>
      <w:sz w:val="37"/>
      <w:szCs w:val="37"/>
      <w:lang w:eastAsia="en-US"/>
    </w:rPr>
  </w:style>
  <w:style w:type="paragraph" w:customStyle="1" w:styleId="25">
    <w:name w:val="Подпись к картинке (2)"/>
    <w:basedOn w:val="a"/>
    <w:qFormat/>
    <w:rsid w:val="00E465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c">
    <w:name w:val="No Spacing"/>
    <w:uiPriority w:val="1"/>
    <w:qFormat/>
    <w:rsid w:val="00777D6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Без интервала1"/>
    <w:qFormat/>
    <w:rsid w:val="00BA3614"/>
    <w:rPr>
      <w:rFonts w:eastAsia="Times New Roman" w:cs="Calibri"/>
      <w:lang w:eastAsia="ru-RU"/>
    </w:rPr>
  </w:style>
  <w:style w:type="paragraph" w:styleId="ad">
    <w:name w:val="List Paragraph"/>
    <w:basedOn w:val="a"/>
    <w:uiPriority w:val="34"/>
    <w:qFormat/>
    <w:rsid w:val="00BA361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FR1">
    <w:name w:val="FR1"/>
    <w:qFormat/>
    <w:rsid w:val="007A688E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77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4F9-D049-447B-B81A-A09DF76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Pochta</cp:lastModifiedBy>
  <cp:revision>2</cp:revision>
  <cp:lastPrinted>2021-04-08T12:15:00Z</cp:lastPrinted>
  <dcterms:created xsi:type="dcterms:W3CDTF">2024-04-26T04:06:00Z</dcterms:created>
  <dcterms:modified xsi:type="dcterms:W3CDTF">2024-04-26T04:06:00Z</dcterms:modified>
  <dc:language>ru-RU</dc:language>
</cp:coreProperties>
</file>